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C1" w:rsidRPr="00FA7B51" w:rsidRDefault="001503C1" w:rsidP="001503C1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FA7B51">
        <w:rPr>
          <w:noProof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-346379</wp:posOffset>
            </wp:positionH>
            <wp:positionV relativeFrom="paragraph">
              <wp:posOffset>0</wp:posOffset>
            </wp:positionV>
            <wp:extent cx="3035935" cy="815340"/>
            <wp:effectExtent l="0" t="0" r="0" b="0"/>
            <wp:wrapSquare wrapText="bothSides"/>
            <wp:docPr id="1" name="Imagen 1" descr="Descripción: Logo _cin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Logo _cinde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B51">
        <w:rPr>
          <w:rFonts w:ascii="Arial" w:hAnsi="Arial" w:cs="Arial"/>
          <w:b/>
          <w:szCs w:val="24"/>
        </w:rPr>
        <w:t xml:space="preserve">     </w:t>
      </w:r>
    </w:p>
    <w:p w:rsidR="001503C1" w:rsidRPr="00FA7B51" w:rsidRDefault="001503C1" w:rsidP="001503C1">
      <w:pPr>
        <w:rPr>
          <w:rFonts w:ascii="Arial" w:hAnsi="Arial" w:cs="Arial"/>
          <w:b/>
          <w:szCs w:val="24"/>
        </w:rPr>
      </w:pPr>
      <w:r w:rsidRPr="00FA7B51">
        <w:rPr>
          <w:rFonts w:ascii="Arial" w:hAnsi="Arial" w:cs="Arial"/>
          <w:b/>
          <w:szCs w:val="24"/>
        </w:rPr>
        <w:tab/>
      </w:r>
      <w:r w:rsidRPr="00FA7B51">
        <w:rPr>
          <w:rFonts w:ascii="Arial" w:hAnsi="Arial" w:cs="Arial"/>
          <w:b/>
          <w:szCs w:val="24"/>
        </w:rPr>
        <w:tab/>
      </w:r>
      <w:r w:rsidRPr="00FA7B51">
        <w:rPr>
          <w:rFonts w:ascii="Arial" w:hAnsi="Arial" w:cs="Arial"/>
          <w:b/>
          <w:szCs w:val="24"/>
        </w:rPr>
        <w:tab/>
      </w:r>
      <w:r w:rsidRPr="00FA7B51">
        <w:rPr>
          <w:rFonts w:ascii="Arial" w:hAnsi="Arial" w:cs="Arial"/>
          <w:b/>
          <w:szCs w:val="24"/>
        </w:rPr>
        <w:tab/>
      </w:r>
    </w:p>
    <w:p w:rsidR="001503C1" w:rsidRDefault="001503C1" w:rsidP="001503C1">
      <w:pPr>
        <w:rPr>
          <w:rFonts w:ascii="Arial" w:hAnsi="Arial" w:cs="Arial"/>
          <w:b/>
          <w:szCs w:val="24"/>
        </w:rPr>
      </w:pPr>
    </w:p>
    <w:p w:rsidR="001503C1" w:rsidRDefault="001503C1" w:rsidP="001503C1">
      <w:pPr>
        <w:ind w:left="-709"/>
        <w:jc w:val="left"/>
        <w:rPr>
          <w:rFonts w:ascii="Arial" w:hAnsi="Arial" w:cs="Arial"/>
          <w:b/>
          <w:sz w:val="20"/>
        </w:rPr>
      </w:pPr>
      <w:r w:rsidRPr="002B7720">
        <w:rPr>
          <w:rFonts w:ascii="Arial" w:hAnsi="Arial" w:cs="Arial"/>
          <w:b/>
          <w:szCs w:val="24"/>
        </w:rPr>
        <w:t>OT</w:t>
      </w:r>
      <w:r>
        <w:rPr>
          <w:rFonts w:ascii="Arial" w:hAnsi="Arial" w:cs="Arial"/>
          <w:b/>
          <w:szCs w:val="24"/>
        </w:rPr>
        <w:t xml:space="preserve"> BET </w:t>
      </w:r>
      <w:r w:rsidRPr="002B7720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D05B47">
        <w:rPr>
          <w:rFonts w:ascii="Arial" w:hAnsi="Arial" w:cs="Arial"/>
          <w:b/>
          <w:szCs w:val="24"/>
        </w:rPr>
        <w:t>0</w:t>
      </w:r>
      <w:r w:rsidRPr="002B7720">
        <w:rPr>
          <w:rFonts w:ascii="Arial" w:hAnsi="Arial" w:cs="Arial"/>
          <w:b/>
          <w:szCs w:val="24"/>
        </w:rPr>
        <w:t>-Nº</w:t>
      </w:r>
      <w:r w:rsidRPr="002B7720">
        <w:rPr>
          <w:rFonts w:ascii="Arial" w:hAnsi="Arial" w:cs="Arial"/>
          <w:b/>
          <w:sz w:val="20"/>
        </w:rPr>
        <w:t>……………………</w:t>
      </w:r>
      <w:r>
        <w:rPr>
          <w:rFonts w:ascii="Arial" w:hAnsi="Arial" w:cs="Arial"/>
          <w:b/>
          <w:sz w:val="20"/>
        </w:rPr>
        <w:t>……….</w:t>
      </w:r>
    </w:p>
    <w:p w:rsidR="001503C1" w:rsidRPr="002B7720" w:rsidRDefault="001503C1" w:rsidP="001503C1">
      <w:pPr>
        <w:ind w:left="4248" w:firstLine="430"/>
        <w:rPr>
          <w:rFonts w:ascii="Arial" w:hAnsi="Arial" w:cs="Arial"/>
          <w:i/>
        </w:rPr>
      </w:pPr>
      <w:r w:rsidRPr="002B7720">
        <w:rPr>
          <w:rFonts w:ascii="Arial" w:hAnsi="Arial" w:cs="Arial"/>
          <w:i/>
          <w:sz w:val="20"/>
        </w:rPr>
        <w:t>(a completar por CINDECA)</w:t>
      </w:r>
    </w:p>
    <w:p w:rsidR="001503C1" w:rsidRPr="002B7720" w:rsidRDefault="001503C1" w:rsidP="001503C1">
      <w:pPr>
        <w:rPr>
          <w:rFonts w:ascii="Arial" w:hAnsi="Arial" w:cs="Arial"/>
          <w:i/>
        </w:rPr>
      </w:pPr>
    </w:p>
    <w:tbl>
      <w:tblPr>
        <w:tblW w:w="1022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134"/>
        <w:gridCol w:w="320"/>
        <w:gridCol w:w="360"/>
        <w:gridCol w:w="738"/>
        <w:gridCol w:w="342"/>
        <w:gridCol w:w="650"/>
        <w:gridCol w:w="1055"/>
        <w:gridCol w:w="646"/>
        <w:gridCol w:w="633"/>
        <w:gridCol w:w="217"/>
        <w:gridCol w:w="1418"/>
        <w:gridCol w:w="567"/>
        <w:gridCol w:w="709"/>
        <w:gridCol w:w="474"/>
        <w:gridCol w:w="596"/>
      </w:tblGrid>
      <w:tr w:rsidR="001503C1" w:rsidRPr="001503C1" w:rsidTr="002B1093">
        <w:trPr>
          <w:trHeight w:val="619"/>
        </w:trPr>
        <w:tc>
          <w:tcPr>
            <w:tcW w:w="102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bookmarkStart w:id="1" w:name="_Hlk32485928"/>
            <w:r w:rsidRPr="001503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TÉCNICA: SUPERFICIE ESPECÍFICA Y DISTRIBUCIÓN DE TAMAÑO DE POROS</w:t>
            </w:r>
          </w:p>
        </w:tc>
      </w:tr>
      <w:tr w:rsidR="001503C1" w:rsidRPr="001503C1" w:rsidTr="002B1093">
        <w:trPr>
          <w:trHeight w:val="239"/>
        </w:trPr>
        <w:tc>
          <w:tcPr>
            <w:tcW w:w="1022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Fecha        /      /  </w:t>
            </w:r>
          </w:p>
        </w:tc>
      </w:tr>
      <w:tr w:rsidR="001503C1" w:rsidRPr="001503C1" w:rsidTr="002B1093">
        <w:trPr>
          <w:trHeight w:val="239"/>
        </w:trPr>
        <w:tc>
          <w:tcPr>
            <w:tcW w:w="102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BABA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>1-Datos del solicitante</w:t>
            </w:r>
          </w:p>
        </w:tc>
      </w:tr>
      <w:tr w:rsidR="001503C1" w:rsidRPr="001503C1" w:rsidTr="002B1093">
        <w:trPr>
          <w:trHeight w:val="295"/>
        </w:trPr>
        <w:tc>
          <w:tcPr>
            <w:tcW w:w="102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 xml:space="preserve">Empresa / Institución/Particular: </w:t>
            </w:r>
          </w:p>
        </w:tc>
      </w:tr>
      <w:tr w:rsidR="001503C1" w:rsidRPr="001503C1" w:rsidTr="002B1093">
        <w:trPr>
          <w:trHeight w:val="295"/>
        </w:trPr>
        <w:tc>
          <w:tcPr>
            <w:tcW w:w="1022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CUIL/CUIT:</w:t>
            </w:r>
          </w:p>
        </w:tc>
      </w:tr>
      <w:tr w:rsidR="001503C1" w:rsidRPr="001503C1" w:rsidTr="002B1093">
        <w:trPr>
          <w:trHeight w:val="309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Domicilio: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Localidad: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 xml:space="preserve">CP: </w:t>
            </w:r>
          </w:p>
        </w:tc>
      </w:tr>
      <w:tr w:rsidR="001503C1" w:rsidRPr="001503C1" w:rsidTr="002B1093">
        <w:trPr>
          <w:trHeight w:val="267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 xml:space="preserve">Teléfono: </w:t>
            </w:r>
          </w:p>
        </w:tc>
        <w:tc>
          <w:tcPr>
            <w:tcW w:w="69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Correo:</w:t>
            </w:r>
          </w:p>
        </w:tc>
      </w:tr>
      <w:tr w:rsidR="001503C1" w:rsidRPr="001503C1" w:rsidTr="002B1093">
        <w:trPr>
          <w:trHeight w:val="295"/>
        </w:trPr>
        <w:tc>
          <w:tcPr>
            <w:tcW w:w="3258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 xml:space="preserve">Nombre y apellido del solicitante: 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503C1" w:rsidRPr="001503C1" w:rsidTr="002B1093">
        <w:trPr>
          <w:trHeight w:val="295"/>
        </w:trPr>
        <w:tc>
          <w:tcPr>
            <w:tcW w:w="102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BABA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2- Datos de facturación:                                                                                      </w:t>
            </w:r>
          </w:p>
        </w:tc>
      </w:tr>
      <w:tr w:rsidR="001503C1" w:rsidRPr="001503C1" w:rsidTr="002B1093">
        <w:trPr>
          <w:trHeight w:val="295"/>
        </w:trPr>
        <w:tc>
          <w:tcPr>
            <w:tcW w:w="10223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En caso de pertenecer al </w:t>
            </w:r>
            <w:r w:rsidRPr="001503C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  <w:t>CINDECA</w:t>
            </w:r>
            <w:r w:rsidRPr="001503C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: </w:t>
            </w:r>
          </w:p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  <w:t xml:space="preserve">Nombre del proyecto, Código, Tipo de proyecto: (PIP, PICT, </w:t>
            </w:r>
            <w:proofErr w:type="spellStart"/>
            <w:r w:rsidRPr="001503C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  <w:t>CyT</w:t>
            </w:r>
            <w:proofErr w:type="spellEnd"/>
            <w:r w:rsidRPr="001503C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es-AR" w:eastAsia="es-AR"/>
              </w:rPr>
              <w:t>-UNLP), firma del Investigador responsable del proyecto)</w:t>
            </w:r>
          </w:p>
        </w:tc>
      </w:tr>
      <w:tr w:rsidR="001503C1" w:rsidRPr="001503C1" w:rsidTr="002B1093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503C1" w:rsidRPr="001503C1" w:rsidTr="002B1093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503C1" w:rsidRPr="001503C1" w:rsidTr="002B1093">
        <w:trPr>
          <w:trHeight w:val="281"/>
        </w:trPr>
        <w:tc>
          <w:tcPr>
            <w:tcW w:w="102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1503C1" w:rsidRPr="001503C1" w:rsidTr="002B1093">
        <w:trPr>
          <w:trHeight w:val="295"/>
        </w:trPr>
        <w:tc>
          <w:tcPr>
            <w:tcW w:w="102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BABA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  <w:t>3- Descripción del material a ensayar y condiciones   de análisis</w:t>
            </w:r>
          </w:p>
        </w:tc>
      </w:tr>
      <w:tr w:rsidR="001503C1" w:rsidRPr="001503C1" w:rsidTr="007274E2">
        <w:trPr>
          <w:gridAfter w:val="1"/>
          <w:wAfter w:w="596" w:type="dxa"/>
          <w:trHeight w:val="353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03C1" w:rsidRPr="001503C1" w:rsidRDefault="001503C1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81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Nombre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Composición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274E2" w:rsidRPr="001503C1" w:rsidRDefault="007274E2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Cantidad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Temp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eratura</w:t>
            </w:r>
          </w:p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desgasificación *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Área</w:t>
            </w:r>
          </w:p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aprox.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Ensayos</w:t>
            </w:r>
          </w:p>
          <w:p w:rsidR="000F73BD" w:rsidRPr="001503C1" w:rsidRDefault="007274E2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anteriores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1503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S</w:t>
            </w:r>
            <w:r w:rsidRPr="000F73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val="es-AR" w:eastAsia="es-AR"/>
              </w:rPr>
              <w:t>g</w:t>
            </w:r>
            <w:r w:rsidRPr="000F73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es-AR" w:eastAsia="es-AR"/>
              </w:rPr>
              <w:t>a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DTP</w:t>
            </w:r>
            <w:r w:rsidRPr="000F73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es-AR" w:eastAsia="es-AR"/>
              </w:rPr>
              <w:t>b</w:t>
            </w:r>
            <w:proofErr w:type="spellEnd"/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7274E2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Toxicidad</w:t>
            </w:r>
          </w:p>
        </w:tc>
      </w:tr>
      <w:tr w:rsidR="000F73BD" w:rsidRPr="001503C1" w:rsidTr="007274E2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2B1093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muestra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muestra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7274E2" w:rsidP="000F73B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  <w:t>muestra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81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7247A4">
            <w:pPr>
              <w:ind w:left="-564" w:firstLine="56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2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2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2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2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9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F73BD" w:rsidRPr="001503C1" w:rsidTr="007274E2">
        <w:trPr>
          <w:trHeight w:val="22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1503C1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 xml:space="preserve">a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0F73BD">
            <w:pPr>
              <w:ind w:left="-564" w:firstLine="564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Superfi</w:t>
            </w:r>
            <w:r w:rsidR="007274E2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cie Específica (ST409)</w:t>
            </w:r>
            <w:r w:rsidR="001859FF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1503C1">
            <w:pPr>
              <w:ind w:left="-564" w:firstLine="56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0F73BD" w:rsidRPr="001503C1" w:rsidTr="002B1093">
        <w:trPr>
          <w:trHeight w:val="239"/>
        </w:trPr>
        <w:tc>
          <w:tcPr>
            <w:tcW w:w="102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3BD" w:rsidRPr="000F73BD" w:rsidRDefault="000F73BD" w:rsidP="000F73BD">
            <w:pPr>
              <w:ind w:left="-564" w:firstLine="564"/>
              <w:jc w:val="left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AR" w:eastAsia="es-AR"/>
              </w:rPr>
            </w:pPr>
            <w:r w:rsidRPr="000F73BD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AR" w:eastAsia="es-AR"/>
              </w:rPr>
              <w:t> </w:t>
            </w:r>
            <w:r w:rsidR="007274E2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AR" w:eastAsia="es-AR"/>
              </w:rPr>
              <w:t>b    Distribución Tamaño Poros (ST408)</w:t>
            </w:r>
            <w:r w:rsidR="001859F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AR" w:eastAsia="es-AR"/>
              </w:rPr>
              <w:t>. Incluye Superficie Específica (ST409).</w:t>
            </w:r>
          </w:p>
        </w:tc>
      </w:tr>
      <w:tr w:rsidR="000F73BD" w:rsidRPr="001503C1" w:rsidTr="002B1093">
        <w:trPr>
          <w:trHeight w:val="225"/>
        </w:trPr>
        <w:tc>
          <w:tcPr>
            <w:tcW w:w="10223" w:type="dxa"/>
            <w:gridSpan w:val="16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1503C1">
            <w:pPr>
              <w:spacing w:before="240"/>
              <w:ind w:left="-564" w:firstLine="56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 w:eastAsia="es-AR"/>
              </w:rPr>
            </w:pPr>
            <w:r w:rsidRPr="00150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 w:eastAsia="es-AR"/>
              </w:rPr>
              <w:t>IMPORTANTE:</w:t>
            </w:r>
          </w:p>
        </w:tc>
      </w:tr>
      <w:tr w:rsidR="000F73BD" w:rsidRPr="001503C1" w:rsidTr="002B1093">
        <w:trPr>
          <w:trHeight w:val="225"/>
        </w:trPr>
        <w:tc>
          <w:tcPr>
            <w:tcW w:w="10223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3BD" w:rsidRPr="001503C1" w:rsidRDefault="000F73BD" w:rsidP="001503C1">
            <w:pPr>
              <w:tabs>
                <w:tab w:val="left" w:pos="7621"/>
              </w:tabs>
              <w:ind w:left="-564" w:firstLine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El nombre de la muestra admite de uno a ocho caracteres alfanuméricos.</w:t>
            </w:r>
          </w:p>
          <w:p w:rsidR="000F73BD" w:rsidRPr="001503C1" w:rsidRDefault="000F73BD" w:rsidP="001503C1">
            <w:pPr>
              <w:tabs>
                <w:tab w:val="left" w:pos="7621"/>
              </w:tabs>
              <w:ind w:left="-564" w:firstLine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El diámetro del tubo de ensayo es de 8 </w:t>
            </w:r>
            <w:proofErr w:type="spellStart"/>
            <w:r w:rsidRPr="001503C1">
              <w:rPr>
                <w:rFonts w:asciiTheme="minorHAnsi" w:hAnsiTheme="minorHAnsi" w:cstheme="minorHAnsi"/>
                <w:sz w:val="22"/>
                <w:szCs w:val="22"/>
              </w:rPr>
              <w:t>mm.</w:t>
            </w:r>
            <w:proofErr w:type="spellEnd"/>
          </w:p>
          <w:p w:rsidR="000F73BD" w:rsidRPr="001503C1" w:rsidRDefault="000F73BD" w:rsidP="001503C1">
            <w:pPr>
              <w:tabs>
                <w:tab w:val="left" w:pos="7621"/>
              </w:tabs>
              <w:ind w:left="-564" w:firstLine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No se pueden analizar muestras húmedas.</w:t>
            </w:r>
          </w:p>
          <w:p w:rsidR="000F73BD" w:rsidRPr="001503C1" w:rsidRDefault="000F73BD" w:rsidP="001503C1">
            <w:pPr>
              <w:tabs>
                <w:tab w:val="left" w:pos="7621"/>
              </w:tabs>
              <w:ind w:left="-564" w:firstLine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Quiere que la muestra analizada vuelva al envase original, a otro o sea </w:t>
            </w:r>
            <w:proofErr w:type="gramStart"/>
            <w:r w:rsidRPr="001503C1">
              <w:rPr>
                <w:rFonts w:asciiTheme="minorHAnsi" w:hAnsiTheme="minorHAnsi" w:cstheme="minorHAnsi"/>
                <w:sz w:val="22"/>
                <w:szCs w:val="22"/>
              </w:rPr>
              <w:t>descartada?.</w:t>
            </w:r>
            <w:proofErr w:type="gramEnd"/>
            <w:r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En el caso de que </w:t>
            </w:r>
          </w:p>
          <w:p w:rsidR="000F73BD" w:rsidRPr="001503C1" w:rsidRDefault="007274E2" w:rsidP="001503C1">
            <w:pPr>
              <w:tabs>
                <w:tab w:val="left" w:pos="7621"/>
              </w:tabs>
              <w:ind w:left="-564" w:firstLine="56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73BD"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elija regresar la muestra a otro envase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rotulado</w:t>
            </w:r>
            <w:r w:rsidR="000F73BD" w:rsidRPr="001503C1">
              <w:rPr>
                <w:rFonts w:asciiTheme="minorHAnsi" w:hAnsiTheme="minorHAnsi" w:cstheme="minorHAnsi"/>
                <w:sz w:val="22"/>
                <w:szCs w:val="22"/>
              </w:rPr>
              <w:t>, este debe ser provisto por el usuario.</w:t>
            </w:r>
          </w:p>
          <w:p w:rsidR="000F73BD" w:rsidRPr="001503C1" w:rsidRDefault="000F73BD" w:rsidP="001503C1">
            <w:pPr>
              <w:tabs>
                <w:tab w:val="left" w:pos="7621"/>
              </w:tabs>
              <w:ind w:left="-564" w:firstLine="564"/>
              <w:rPr>
                <w:rFonts w:asciiTheme="minorHAnsi" w:hAnsiTheme="minorHAnsi" w:cstheme="minorHAnsi"/>
                <w:sz w:val="22"/>
                <w:szCs w:val="22"/>
              </w:rPr>
            </w:pPr>
            <w:r w:rsidRPr="001503C1">
              <w:rPr>
                <w:rFonts w:asciiTheme="minorHAnsi" w:hAnsiTheme="minorHAnsi" w:cstheme="minorHAnsi"/>
                <w:sz w:val="22"/>
                <w:szCs w:val="22"/>
              </w:rPr>
              <w:t xml:space="preserve"> Indicar el grado de toxicidad para las personas y el medio ambiente.</w:t>
            </w:r>
          </w:p>
          <w:p w:rsidR="000F73BD" w:rsidRPr="001503C1" w:rsidRDefault="000F73BD" w:rsidP="007274E2">
            <w:pPr>
              <w:tabs>
                <w:tab w:val="left" w:pos="76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3C1">
              <w:rPr>
                <w:rFonts w:asciiTheme="minorHAnsi" w:hAnsiTheme="minorHAnsi" w:cstheme="minorHAnsi"/>
                <w:sz w:val="22"/>
                <w:szCs w:val="22"/>
              </w:rPr>
              <w:t>* Tener en cuenta que sea menor a la última temperatura a la que fue sometida la muestra.</w:t>
            </w:r>
          </w:p>
          <w:p w:rsidR="000F73BD" w:rsidRPr="001503C1" w:rsidRDefault="000F73BD" w:rsidP="001503C1">
            <w:pPr>
              <w:spacing w:before="240"/>
              <w:ind w:left="-564" w:firstLine="564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  <w:lang w:val="es-AR" w:eastAsia="es-AR"/>
              </w:rPr>
            </w:pPr>
          </w:p>
          <w:p w:rsidR="000F73BD" w:rsidRPr="001503C1" w:rsidRDefault="000F73BD" w:rsidP="001503C1">
            <w:pPr>
              <w:spacing w:before="240"/>
              <w:ind w:left="-564" w:firstLine="564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  <w:lang w:val="es-AR" w:eastAsia="es-AR"/>
              </w:rPr>
            </w:pPr>
          </w:p>
        </w:tc>
      </w:tr>
      <w:bookmarkEnd w:id="1"/>
    </w:tbl>
    <w:p w:rsidR="001503C1" w:rsidRDefault="001503C1" w:rsidP="00836BCD"/>
    <w:sectPr w:rsidR="001503C1" w:rsidSect="001503C1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C1"/>
    <w:rsid w:val="000F73BD"/>
    <w:rsid w:val="001503C1"/>
    <w:rsid w:val="001859FF"/>
    <w:rsid w:val="002B1093"/>
    <w:rsid w:val="005035CB"/>
    <w:rsid w:val="007274E2"/>
    <w:rsid w:val="00735217"/>
    <w:rsid w:val="007B2095"/>
    <w:rsid w:val="00836BCD"/>
    <w:rsid w:val="00AC2DC1"/>
    <w:rsid w:val="00D0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A21F6C-2E9C-47D4-9307-7415E6B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</dc:creator>
  <cp:keywords/>
  <dc:description/>
  <cp:lastModifiedBy>Laura</cp:lastModifiedBy>
  <cp:revision>2</cp:revision>
  <dcterms:created xsi:type="dcterms:W3CDTF">2021-12-13T13:50:00Z</dcterms:created>
  <dcterms:modified xsi:type="dcterms:W3CDTF">2021-12-13T13:50:00Z</dcterms:modified>
</cp:coreProperties>
</file>